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64" w:rsidRPr="00B94E64" w:rsidRDefault="00B94E64" w:rsidP="00B9508C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инвестиционной площадки №</w:t>
      </w:r>
      <w:r w:rsidR="004A2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A2DDD" w:rsidRPr="004A2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67-25-02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093572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72" w:rsidRPr="00D67F9E" w:rsidRDefault="00093572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72" w:rsidRPr="00B94E64" w:rsidRDefault="00093572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E1E">
              <w:rPr>
                <w:rFonts w:ascii="Times New Roman" w:hAnsi="Times New Roman"/>
                <w:sz w:val="24"/>
                <w:szCs w:val="24"/>
              </w:rPr>
              <w:t>ИП «ул.1-я Литейная, 6»</w:t>
            </w:r>
          </w:p>
        </w:tc>
      </w:tr>
      <w:tr w:rsidR="00093572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572" w:rsidRPr="00B94E64" w:rsidRDefault="00093572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572" w:rsidRPr="00B94E64" w:rsidRDefault="0009357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572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72" w:rsidRPr="00B94E64" w:rsidRDefault="00093572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093572" w:rsidRPr="00D67F9E" w:rsidRDefault="00093572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72" w:rsidRDefault="00093572" w:rsidP="00B07C7C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C2E1E">
              <w:rPr>
                <w:rFonts w:ascii="Times New Roman" w:hAnsi="Times New Roman"/>
                <w:sz w:val="24"/>
                <w:szCs w:val="24"/>
              </w:rPr>
              <w:t>ул.1-я Литейная, 6, г</w:t>
            </w:r>
            <w:proofErr w:type="gramStart"/>
            <w:r w:rsidRPr="00AC2E1E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AC2E1E">
              <w:rPr>
                <w:rFonts w:ascii="Times New Roman" w:hAnsi="Times New Roman"/>
                <w:sz w:val="24"/>
                <w:szCs w:val="24"/>
              </w:rPr>
              <w:t xml:space="preserve">рцево, Смоленская обл., (Восточная </w:t>
            </w:r>
            <w:proofErr w:type="spellStart"/>
            <w:r w:rsidRPr="00AC2E1E">
              <w:rPr>
                <w:rFonts w:ascii="Times New Roman" w:hAnsi="Times New Roman"/>
                <w:sz w:val="24"/>
                <w:szCs w:val="24"/>
              </w:rPr>
              <w:t>промзона</w:t>
            </w:r>
            <w:proofErr w:type="spellEnd"/>
            <w:r w:rsidRPr="00AC2E1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93572" w:rsidRPr="00B94E64" w:rsidRDefault="00093572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67:25: 001 0724:81</w:t>
            </w:r>
          </w:p>
        </w:tc>
      </w:tr>
      <w:tr w:rsidR="00093572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572" w:rsidRPr="00B94E64" w:rsidRDefault="00093572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572" w:rsidRPr="00B94E64" w:rsidRDefault="0009357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8E8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28E8" w:rsidRPr="00B94E64" w:rsidRDefault="000928E8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земли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обственность</w:t>
            </w:r>
            <w:proofErr w:type="spellEnd"/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AC2E1E" w:rsidRDefault="000928E8" w:rsidP="00B07C7C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C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агарина, д.9, г.Ярцево, Смоленская обл., 215800</w:t>
            </w:r>
          </w:p>
          <w:p w:rsidR="000928E8" w:rsidRPr="00AC2E1E" w:rsidRDefault="000928E8" w:rsidP="00B07C7C">
            <w:pPr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2E1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7" w:history="1">
              <w:r w:rsidRPr="00AC2E1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yarcevoadmin@admin-smolensk.ru</w:t>
              </w:r>
            </w:hyperlink>
          </w:p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E1E">
              <w:rPr>
                <w:rFonts w:ascii="Times New Roman" w:hAnsi="Times New Roman"/>
                <w:sz w:val="24"/>
                <w:szCs w:val="24"/>
              </w:rPr>
              <w:t>тел. 8-(48-143) 7-11-44,  факс 8-(48-143) 7-11-44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Романова Наталья Александровна начальник</w:t>
            </w:r>
          </w:p>
        </w:tc>
      </w:tr>
      <w:tr w:rsidR="000928E8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Pr="00BB15F0">
              <w:rPr>
                <w:rFonts w:ascii="Times New Roman" w:hAnsi="Times New Roman"/>
                <w:sz w:val="24"/>
                <w:szCs w:val="24"/>
              </w:rPr>
              <w:t xml:space="preserve"> по градостроительной деятельности и земельным отношениям Администрации МО «</w:t>
            </w:r>
            <w:proofErr w:type="spellStart"/>
            <w:r w:rsidRPr="00BB15F0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BB15F0">
              <w:rPr>
                <w:rFonts w:ascii="Times New Roman" w:hAnsi="Times New Roman"/>
                <w:sz w:val="24"/>
                <w:szCs w:val="24"/>
              </w:rPr>
              <w:t xml:space="preserve"> муниципальный округ»  Смоленской области</w:t>
            </w:r>
          </w:p>
        </w:tc>
      </w:tr>
      <w:tr w:rsidR="000928E8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8-(48-143) 7-14-50</w:t>
            </w:r>
          </w:p>
        </w:tc>
      </w:tr>
      <w:tr w:rsidR="000928E8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7C266C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ygdizo@mail.ru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0928E8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Аукцион на право заключения договора аренды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A2D" w:rsidRPr="008E48E2" w:rsidRDefault="00B94E64" w:rsidP="00617A2D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E48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  <w:r w:rsidR="00617A2D" w:rsidRPr="008E48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со ссылками на нормативно-правовые акты:</w:t>
            </w:r>
          </w:p>
          <w:p w:rsidR="00617A2D" w:rsidRPr="008E48E2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E48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аренды;</w:t>
            </w:r>
          </w:p>
          <w:p w:rsidR="00617A2D" w:rsidRPr="008E48E2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E48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льготы по арендной плате;</w:t>
            </w:r>
          </w:p>
          <w:p w:rsidR="00617A2D" w:rsidRPr="008E48E2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E48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выкупа;</w:t>
            </w:r>
          </w:p>
          <w:p w:rsidR="00617A2D" w:rsidRPr="008E48E2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E48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размер земельного налога;</w:t>
            </w:r>
          </w:p>
          <w:p w:rsidR="00617A2D" w:rsidRPr="008E48E2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8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льгота по земельному налогу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66316D" w:rsidRDefault="000928E8" w:rsidP="00B94E64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16D">
              <w:rPr>
                <w:rFonts w:ascii="Times New Roman" w:hAnsi="Times New Roman"/>
                <w:sz w:val="24"/>
                <w:szCs w:val="24"/>
              </w:rPr>
              <w:t>Аукцион. Возможно предоставление земельного участка в собственность после завершения строительства;</w:t>
            </w:r>
          </w:p>
          <w:p w:rsidR="000928E8" w:rsidRPr="0066316D" w:rsidRDefault="000928E8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1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Арендная плата участка с целевым использованием под промышленное предприятие составит ориентировочно 5,58 руб. за 1 кв</w:t>
            </w:r>
            <w:proofErr w:type="gramStart"/>
            <w:r w:rsidRPr="006631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631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928E8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3121E" w:rsidRPr="00B94E64" w:rsidTr="0093121E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21E" w:rsidRPr="00B94E64" w:rsidRDefault="0093121E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8416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Площадь земельного участка, </w:t>
            </w:r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13,84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близко к прямоугольнику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250х614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ирения  земельного участка (да/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населённого пункта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жилая, общественно-деловая, производственная, инженерной </w:t>
            </w: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транспортной инфраструктуры, сельскохозяйственного использования, рекреационного назначения, иное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газопровод, водопровод, ЛЭП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ий и/или видеонаблюдения (есть/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песчаник и суглинок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м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замеров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затапливается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818C2">
              <w:rPr>
                <w:rFonts w:ascii="Times New Roman" w:hAnsi="Times New Roman" w:cs="Times New Roman"/>
                <w:sz w:val="24"/>
                <w:szCs w:val="24"/>
              </w:rPr>
              <w:t>ромышленное предприятие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4A2DD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0,3 км от железной дороги, 0,3 км от </w:t>
            </w:r>
            <w:r w:rsidR="004A2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ООО «ЯМЗ»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коммуникаций, иное)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охранные зоны газопровода,  ЛЭП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Виды разрешенного использования, исходя из функционального зонирования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промышленное предприятие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</w:t>
            </w:r>
          </w:p>
        </w:tc>
      </w:tr>
      <w:tr w:rsidR="000928E8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4"/>
        <w:gridCol w:w="7395"/>
      </w:tblGrid>
      <w:tr w:rsidR="000928E8" w:rsidRPr="00B94E64" w:rsidTr="000928E8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моленск, - 80 км</w:t>
            </w:r>
          </w:p>
        </w:tc>
      </w:tr>
      <w:tr w:rsidR="000928E8" w:rsidRPr="00B94E64" w:rsidTr="000928E8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моленск, - 80 км</w:t>
            </w:r>
          </w:p>
        </w:tc>
      </w:tr>
      <w:tr w:rsidR="000928E8" w:rsidRPr="00B94E64" w:rsidTr="000928E8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рцево – 3,0 км</w:t>
            </w:r>
          </w:p>
        </w:tc>
      </w:tr>
      <w:tr w:rsidR="000928E8" w:rsidRPr="00B94E64" w:rsidTr="000928E8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рцево – 3,0 км</w:t>
            </w:r>
          </w:p>
        </w:tc>
      </w:tr>
      <w:tr w:rsidR="000928E8" w:rsidRPr="00B94E64" w:rsidTr="000928E8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рцево – 3,0 км</w:t>
            </w:r>
          </w:p>
        </w:tc>
      </w:tr>
      <w:tr w:rsidR="000928E8" w:rsidRPr="00B94E64" w:rsidTr="000928E8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 км</w:t>
            </w:r>
          </w:p>
        </w:tc>
      </w:tr>
      <w:tr w:rsidR="000928E8" w:rsidRPr="00B94E64" w:rsidTr="000928E8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 км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</w:tr>
      <w:tr w:rsidR="000928E8" w:rsidRPr="00B94E64" w:rsidTr="00300D53">
        <w:trPr>
          <w:trHeight w:val="1394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222E25" w:rsidRDefault="000928E8" w:rsidP="00F355DE">
            <w:pPr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Автодорога: </w:t>
            </w:r>
            <w:r w:rsidRPr="00222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примыкает к участку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асфальтовое покрытие,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четырёхполосная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28E8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</w:tr>
      <w:tr w:rsidR="000928E8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0928E8" w:rsidRPr="00B94E64" w:rsidRDefault="000928E8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северной стороны в 300 м –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жел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орога</w:t>
            </w:r>
            <w:proofErr w:type="spellEnd"/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</w:tr>
      <w:tr w:rsidR="00300D53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302FA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302FA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p w:rsidR="00302FA4" w:rsidRPr="00B94E6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49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228"/>
        <w:gridCol w:w="1257"/>
        <w:gridCol w:w="1370"/>
        <w:gridCol w:w="1365"/>
        <w:gridCol w:w="1651"/>
        <w:gridCol w:w="1801"/>
        <w:gridCol w:w="1374"/>
        <w:gridCol w:w="1617"/>
        <w:gridCol w:w="1827"/>
      </w:tblGrid>
      <w:tr w:rsidR="00B94E64" w:rsidRPr="00B94E64" w:rsidTr="000928E8">
        <w:trPr>
          <w:cantSplit/>
          <w:trHeight w:val="284"/>
        </w:trPr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386DC6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r w:rsidR="00386DC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8B5714" w:rsidP="008B571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в</w:t>
            </w:r>
            <w:r w:rsidR="00B94E64"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настоящее время</w:t>
            </w:r>
          </w:p>
        </w:tc>
      </w:tr>
      <w:tr w:rsidR="000928E8" w:rsidRPr="00B94E64" w:rsidTr="000928E8">
        <w:trPr>
          <w:cantSplit/>
          <w:trHeight w:val="284"/>
        </w:trPr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0928E8" w:rsidRDefault="000928E8" w:rsidP="00B07C7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0928E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0928E8" w:rsidRDefault="000928E8" w:rsidP="000928E8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0928E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0928E8" w:rsidRDefault="000928E8" w:rsidP="000928E8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0928E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0928E8" w:rsidRDefault="000928E8" w:rsidP="000928E8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0928E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0928E8" w:rsidRDefault="000928E8" w:rsidP="000928E8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0928E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0928E8" w:rsidRDefault="000928E8" w:rsidP="00B07C7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0928E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0928E8" w:rsidRDefault="000928E8" w:rsidP="00B07C7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0928E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0928E8" w:rsidRDefault="000928E8" w:rsidP="000928E8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0928E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0928E8" w:rsidRDefault="000928E8" w:rsidP="000928E8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0928E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37"/>
        <w:gridCol w:w="7449"/>
      </w:tblGrid>
      <w:tr w:rsidR="00300D53" w:rsidRPr="00B94E64" w:rsidTr="00300D53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300D53" w:rsidRDefault="00300D53" w:rsidP="00300D53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(в случае наличия)</w:t>
            </w:r>
          </w:p>
        </w:tc>
      </w:tr>
      <w:tr w:rsidR="000928E8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F355DE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примыкает к участку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асфальтовое покрытие</w:t>
            </w:r>
          </w:p>
        </w:tc>
      </w:tr>
      <w:tr w:rsidR="000928E8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F355DE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северной стороны в 300 м</w:t>
            </w:r>
          </w:p>
        </w:tc>
      </w:tr>
      <w:tr w:rsidR="000928E8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156"/>
        <w:gridCol w:w="1341"/>
        <w:gridCol w:w="3824"/>
        <w:gridCol w:w="2510"/>
        <w:gridCol w:w="1795"/>
        <w:gridCol w:w="3160"/>
      </w:tblGrid>
      <w:tr w:rsidR="00B94E64" w:rsidRPr="00B94E64" w:rsidTr="000928E8">
        <w:trPr>
          <w:cantSplit/>
          <w:trHeight w:val="290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93121E" w:rsidRDefault="00B94E64" w:rsidP="0093121E">
            <w:pPr>
              <w:ind w:left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keepNext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Поставщики услуг </w:t>
            </w:r>
            <w:r w:rsidR="00243731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               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(с указанием  контактной информации)</w:t>
            </w:r>
          </w:p>
        </w:tc>
      </w:tr>
      <w:tr w:rsidR="000928E8" w:rsidRPr="00B94E64" w:rsidTr="000928E8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B94E64" w:rsidRDefault="000928E8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Газопровод высокого давления </w:t>
            </w:r>
            <w:r w:rsidRPr="00656B5F">
              <w:rPr>
                <w:rFonts w:ascii="Times New Roman" w:hAnsi="Times New Roman"/>
                <w:sz w:val="24"/>
                <w:szCs w:val="24"/>
              </w:rPr>
              <w:t>точка подключения 200 м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возможная мощность – 25000 куб.м./час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06120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402D4">
              <w:rPr>
                <w:rFonts w:ascii="Times New Roman" w:hAnsi="Times New Roman"/>
                <w:spacing w:val="-4"/>
                <w:sz w:val="24"/>
                <w:szCs w:val="24"/>
              </w:rPr>
              <w:t>Стоимость подключения ориентировочно составит от 0,5 млн</w:t>
            </w:r>
            <w:proofErr w:type="gramStart"/>
            <w:r w:rsidRPr="000402D4">
              <w:rPr>
                <w:rFonts w:ascii="Times New Roman" w:hAnsi="Times New Roman"/>
                <w:spacing w:val="-4"/>
                <w:sz w:val="24"/>
                <w:szCs w:val="24"/>
              </w:rPr>
              <w:t>.р</w:t>
            </w:r>
            <w:proofErr w:type="gramEnd"/>
            <w:r w:rsidRPr="000402D4">
              <w:rPr>
                <w:rFonts w:ascii="Times New Roman" w:hAnsi="Times New Roman"/>
                <w:spacing w:val="-4"/>
                <w:sz w:val="24"/>
                <w:szCs w:val="24"/>
              </w:rPr>
              <w:t>уб.. Срок подключения до 6 месяцев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AB073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Ярцевская</w:t>
            </w:r>
            <w:proofErr w:type="spellEnd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газовая служба АО «Газпром газораспределение Смол</w:t>
            </w:r>
            <w:r w:rsidR="004A2D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нск»</w:t>
            </w:r>
            <w:r w:rsidR="000928E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="000928E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.Д</w:t>
            </w:r>
            <w:proofErr w:type="gramEnd"/>
            <w:r w:rsidR="000928E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еповская, 1а, г.Ярцево, тел. 8-(48-143) 7-12-41</w:t>
            </w:r>
          </w:p>
        </w:tc>
      </w:tr>
      <w:tr w:rsidR="000928E8" w:rsidRPr="00B94E64" w:rsidTr="000928E8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93121E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B94E64" w:rsidRDefault="000928E8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76E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ближайший открытый центр питания ПС  Ярцево 2 110/10 на расстоянии 2 км до границы земельного участка </w:t>
            </w:r>
            <w:proofErr w:type="gramStart"/>
            <w:r w:rsidRPr="00D76E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D76E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D76E73" w:rsidRDefault="000928E8" w:rsidP="00B07C7C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E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 мощности для тех. присоединения 4,23 МВА</w:t>
            </w:r>
          </w:p>
          <w:p w:rsidR="000928E8" w:rsidRPr="00B94E64" w:rsidRDefault="000928E8" w:rsidP="00B07C7C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FC66B4" w:rsidRDefault="000928E8" w:rsidP="00304A7B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6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Ориентировочная стоимость технологического присоединения, рассчитанная с использованием ставок за единицу максимальной мощности на уровне напряжения 6(10) кВ по 3 категории надежности электроснабжения</w:t>
            </w:r>
            <w:proofErr w:type="gramStart"/>
            <w:r w:rsidRPr="00FC6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35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="00F35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C66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Сроки </w:t>
            </w:r>
            <w:r w:rsidR="00F35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подключения </w:t>
            </w:r>
            <w:r w:rsidR="00304A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 12 </w:t>
            </w:r>
            <w:r w:rsidR="00F35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мес.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7839A0" w:rsidRDefault="000928E8" w:rsidP="00B07C7C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cstheme="minorBidi"/>
                <w:spacing w:val="-4"/>
              </w:rPr>
            </w:pPr>
            <w:proofErr w:type="spellStart"/>
            <w:r w:rsidRPr="007839A0">
              <w:rPr>
                <w:rFonts w:cstheme="minorBidi"/>
                <w:spacing w:val="-4"/>
              </w:rPr>
              <w:t>Ярцевск</w:t>
            </w:r>
            <w:r>
              <w:rPr>
                <w:rFonts w:cstheme="minorBidi"/>
                <w:spacing w:val="-4"/>
              </w:rPr>
              <w:t>ий</w:t>
            </w:r>
            <w:proofErr w:type="spellEnd"/>
            <w:r w:rsidRPr="007839A0">
              <w:rPr>
                <w:rFonts w:cstheme="minorBidi"/>
                <w:spacing w:val="-4"/>
              </w:rPr>
              <w:t xml:space="preserve"> РЭС</w:t>
            </w:r>
          </w:p>
          <w:p w:rsidR="000928E8" w:rsidRPr="007839A0" w:rsidRDefault="000928E8" w:rsidP="00B07C7C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cstheme="minorBidi"/>
                <w:spacing w:val="-4"/>
              </w:rPr>
            </w:pPr>
            <w:r w:rsidRPr="007839A0">
              <w:rPr>
                <w:rFonts w:cstheme="minorBidi"/>
                <w:spacing w:val="-4"/>
              </w:rPr>
              <w:t>Филиала ПАО «</w:t>
            </w:r>
            <w:proofErr w:type="spellStart"/>
            <w:r w:rsidRPr="007839A0">
              <w:rPr>
                <w:rFonts w:cstheme="minorBidi"/>
                <w:spacing w:val="-4"/>
              </w:rPr>
              <w:t>Россети</w:t>
            </w:r>
            <w:proofErr w:type="spellEnd"/>
            <w:r w:rsidRPr="007839A0">
              <w:rPr>
                <w:rFonts w:cstheme="minorBidi"/>
                <w:spacing w:val="-4"/>
              </w:rPr>
              <w:t xml:space="preserve"> Центр» - «</w:t>
            </w:r>
            <w:proofErr w:type="spellStart"/>
            <w:r w:rsidRPr="007839A0">
              <w:rPr>
                <w:rFonts w:cstheme="minorBidi"/>
                <w:spacing w:val="-4"/>
              </w:rPr>
              <w:t>Смоленскэнерго</w:t>
            </w:r>
            <w:proofErr w:type="spellEnd"/>
            <w:r w:rsidRPr="007839A0">
              <w:rPr>
                <w:rFonts w:cstheme="minorBidi"/>
                <w:spacing w:val="-4"/>
              </w:rPr>
              <w:t>»</w:t>
            </w:r>
          </w:p>
          <w:p w:rsidR="000928E8" w:rsidRPr="00FC66B4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FC66B4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ул. Горького Максима, 1, Ярцево, Смоленская обл., </w:t>
            </w:r>
          </w:p>
          <w:p w:rsidR="000928E8" w:rsidRPr="00FC66B4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FC66B4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Телефон: 8 (481) 433-35-99</w:t>
            </w:r>
          </w:p>
          <w:p w:rsidR="000928E8" w:rsidRPr="00B94E64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0928E8" w:rsidRPr="00B94E64" w:rsidTr="000928E8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B94E64" w:rsidRDefault="000928E8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0,6 км от водопровода 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Максимально возможная мощность 850 куб.м./сутки; Подключение к сетям 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ООО «Вода Смоленска» </w:t>
            </w:r>
            <w:r w:rsidRPr="00A82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потребления чистой воды. Максимально возможная мощность -83,27 куб.м./сутки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06120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6437C">
              <w:rPr>
                <w:rFonts w:ascii="Times New Roman" w:hAnsi="Times New Roman"/>
                <w:spacing w:val="-4"/>
                <w:sz w:val="24"/>
                <w:szCs w:val="24"/>
              </w:rPr>
              <w:t>Стоимость подключения ориентировочно составит от 0,3 млн</w:t>
            </w:r>
            <w:proofErr w:type="gramStart"/>
            <w:r w:rsidRPr="0086437C">
              <w:rPr>
                <w:rFonts w:ascii="Times New Roman" w:hAnsi="Times New Roman"/>
                <w:spacing w:val="-4"/>
                <w:sz w:val="24"/>
                <w:szCs w:val="24"/>
              </w:rPr>
              <w:t>.р</w:t>
            </w:r>
            <w:proofErr w:type="gramEnd"/>
            <w:r w:rsidRPr="0086437C">
              <w:rPr>
                <w:rFonts w:ascii="Times New Roman" w:hAnsi="Times New Roman"/>
                <w:spacing w:val="-4"/>
                <w:sz w:val="24"/>
                <w:szCs w:val="24"/>
              </w:rPr>
              <w:t>уб. Срок подключения до 3 месяцев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ООО « </w:t>
            </w:r>
            <w:proofErr w:type="spell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метзавод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»</w:t>
            </w:r>
            <w:r w:rsidRPr="00A82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28E8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7B04">
              <w:rPr>
                <w:rFonts w:ascii="Times New Roman" w:eastAsia="Times New Roman" w:hAnsi="Times New Roman"/>
                <w:lang w:eastAsia="ru-RU"/>
              </w:rPr>
              <w:t xml:space="preserve">215805, Смоленская область, г. Ярцево, </w:t>
            </w:r>
            <w:proofErr w:type="gramStart"/>
            <w:r w:rsidRPr="00517B04">
              <w:rPr>
                <w:rFonts w:ascii="Times New Roman" w:eastAsia="Times New Roman" w:hAnsi="Times New Roman"/>
                <w:lang w:eastAsia="ru-RU"/>
              </w:rPr>
              <w:t>Восточный</w:t>
            </w:r>
            <w:proofErr w:type="gramEnd"/>
            <w:r w:rsidRPr="00517B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17B04">
              <w:rPr>
                <w:rFonts w:ascii="Times New Roman" w:eastAsia="Times New Roman" w:hAnsi="Times New Roman"/>
                <w:lang w:eastAsia="ru-RU"/>
              </w:rPr>
              <w:t>промузел</w:t>
            </w:r>
            <w:proofErr w:type="spellEnd"/>
          </w:p>
          <w:p w:rsidR="000928E8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  <w:p w:rsidR="000928E8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ООО «Вода Смоленска» ул</w:t>
            </w: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расноармейская, 52, г.Ярцево</w:t>
            </w:r>
          </w:p>
          <w:p w:rsidR="000928E8" w:rsidRPr="00B94E64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тел. 8-(48-143) 7-23-93</w:t>
            </w:r>
          </w:p>
        </w:tc>
      </w:tr>
      <w:tr w:rsidR="000928E8" w:rsidRPr="00B94E64" w:rsidTr="000928E8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B94E64" w:rsidRDefault="000928E8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E77F3">
              <w:rPr>
                <w:rFonts w:ascii="Times New Roman" w:hAnsi="Times New Roman"/>
                <w:color w:val="3B3838"/>
                <w:kern w:val="24"/>
                <w:sz w:val="20"/>
                <w:szCs w:val="20"/>
                <w:lang w:eastAsia="ru-RU"/>
              </w:rPr>
              <w:t>точка подключения к самотечному канализационном</w:t>
            </w:r>
            <w:r>
              <w:rPr>
                <w:rFonts w:ascii="Times New Roman" w:hAnsi="Times New Roman"/>
                <w:color w:val="3B3838"/>
                <w:kern w:val="24"/>
                <w:sz w:val="20"/>
                <w:szCs w:val="20"/>
                <w:lang w:eastAsia="ru-RU"/>
              </w:rPr>
              <w:t>у  коллектору d=800мм в 600 м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06120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Стоимость подключения ориентировочно составит от 1,5 млн</w:t>
            </w: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уб. Срок подключения до 6 месяцев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ООО «Вода Смоленска» ул</w:t>
            </w: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расноармейская, 52, г.Ярцево</w:t>
            </w:r>
          </w:p>
          <w:p w:rsidR="000928E8" w:rsidRPr="00B94E64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тел. 8-(48-143) 7-23-93</w:t>
            </w:r>
          </w:p>
        </w:tc>
      </w:tr>
      <w:tr w:rsidR="000928E8" w:rsidRPr="00B94E64" w:rsidTr="000928E8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28E8" w:rsidRPr="00B94E64" w:rsidRDefault="000928E8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ООО «Вода Смоленска» ул</w:t>
            </w: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расноармейская, 52, г.Ярцево</w:t>
            </w:r>
          </w:p>
          <w:p w:rsidR="000928E8" w:rsidRPr="00B94E64" w:rsidRDefault="000928E8" w:rsidP="00B07C7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тел. 8-(48-143) 7-23-93</w:t>
            </w:r>
          </w:p>
        </w:tc>
      </w:tr>
    </w:tbl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Трудовые ресурсы</w:t>
      </w:r>
    </w:p>
    <w:tbl>
      <w:tblPr>
        <w:tblW w:w="500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4"/>
        <w:gridCol w:w="7395"/>
      </w:tblGrid>
      <w:tr w:rsidR="000928E8" w:rsidRPr="00B94E64" w:rsidTr="000928E8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7F506F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4355A2" w:rsidRDefault="004355A2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25,43</w:t>
            </w:r>
            <w:r w:rsidR="000928E8"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="000928E8"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="000928E8"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4355A2" w:rsidRPr="00B94E64" w:rsidTr="000E5849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5A2" w:rsidRPr="00FC352D" w:rsidRDefault="004355A2" w:rsidP="004355A2">
            <w:pPr>
              <w:ind w:left="142"/>
              <w:rPr>
                <w:rFonts w:ascii="Times New Roman" w:hAnsi="Times New Roman"/>
              </w:rPr>
            </w:pPr>
            <w:r w:rsidRPr="00326C18">
              <w:rPr>
                <w:rFonts w:ascii="Times New Roman" w:hAnsi="Times New Roman"/>
              </w:rPr>
              <w:t xml:space="preserve">Численность </w:t>
            </w:r>
            <w:r>
              <w:rPr>
                <w:rFonts w:ascii="Times New Roman" w:hAnsi="Times New Roman"/>
              </w:rPr>
              <w:t xml:space="preserve"> трудовых ресурсов  </w:t>
            </w:r>
            <w:proofErr w:type="spellStart"/>
            <w:r>
              <w:rPr>
                <w:rFonts w:ascii="Times New Roman" w:hAnsi="Times New Roman"/>
              </w:rPr>
              <w:t>Ярцевского</w:t>
            </w:r>
            <w:proofErr w:type="spellEnd"/>
            <w:r>
              <w:rPr>
                <w:rFonts w:ascii="Times New Roman" w:hAnsi="Times New Roman"/>
              </w:rPr>
              <w:t xml:space="preserve"> округа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A2" w:rsidRPr="004355A2" w:rsidRDefault="004355A2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hAnsi="Times New Roman" w:cs="Times New Roman"/>
                <w:bCs/>
              </w:rPr>
              <w:t xml:space="preserve">25,43  </w:t>
            </w: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0928E8" w:rsidRPr="00B94E64" w:rsidTr="000928E8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8E8" w:rsidRPr="00B94E64" w:rsidRDefault="000928E8" w:rsidP="007F506F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E8" w:rsidRPr="00B94E64" w:rsidRDefault="000928E8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</w:tbl>
    <w:p w:rsidR="00B94E64" w:rsidRPr="00B94E64" w:rsidRDefault="00B94E64" w:rsidP="00B94E64">
      <w:pPr>
        <w:shd w:val="clear" w:color="auto" w:fill="FFFFFF"/>
        <w:ind w:left="62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:rsidR="009D1154" w:rsidRPr="00B94E64" w:rsidRDefault="00B94E64" w:rsidP="00B94E64">
      <w:r w:rsidRPr="00B94E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ab/>
      </w:r>
    </w:p>
    <w:sectPr w:rsidR="009D1154" w:rsidRPr="00B94E64" w:rsidSect="00617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FF4" w:rsidRDefault="00AC4FF4" w:rsidP="00617A2D">
      <w:r>
        <w:separator/>
      </w:r>
    </w:p>
  </w:endnote>
  <w:endnote w:type="continuationSeparator" w:id="0">
    <w:p w:rsidR="00AC4FF4" w:rsidRDefault="00AC4FF4" w:rsidP="0061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FF4" w:rsidRDefault="00AC4FF4" w:rsidP="00617A2D">
      <w:r>
        <w:separator/>
      </w:r>
    </w:p>
  </w:footnote>
  <w:footnote w:type="continuationSeparator" w:id="0">
    <w:p w:rsidR="00AC4FF4" w:rsidRDefault="00AC4FF4" w:rsidP="00617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39724"/>
      <w:docPartObj>
        <w:docPartGallery w:val="Page Numbers (Top of Page)"/>
        <w:docPartUnique/>
      </w:docPartObj>
    </w:sdtPr>
    <w:sdtContent>
      <w:p w:rsidR="00617A2D" w:rsidRDefault="00617A2D" w:rsidP="00C56566">
        <w:pPr>
          <w:pStyle w:val="a3"/>
        </w:pPr>
        <w:r>
          <w:t xml:space="preserve">                                          </w:t>
        </w:r>
        <w:r w:rsidR="001F7453">
          <w:fldChar w:fldCharType="begin"/>
        </w:r>
        <w:r>
          <w:instrText>PAGE   \* MERGEFORMAT</w:instrText>
        </w:r>
        <w:r w:rsidR="001F7453">
          <w:fldChar w:fldCharType="separate"/>
        </w:r>
        <w:r w:rsidR="00304A7B">
          <w:rPr>
            <w:noProof/>
          </w:rPr>
          <w:t>5</w:t>
        </w:r>
        <w:r w:rsidR="001F7453">
          <w:fldChar w:fldCharType="end"/>
        </w:r>
      </w:p>
    </w:sdtContent>
  </w:sdt>
  <w:p w:rsidR="00617A2D" w:rsidRDefault="00617A2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3"/>
    </w:pPr>
  </w:p>
  <w:p w:rsidR="00617A2D" w:rsidRDefault="00617A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94E64"/>
    <w:rsid w:val="00061201"/>
    <w:rsid w:val="000928E8"/>
    <w:rsid w:val="00093461"/>
    <w:rsid w:val="00093572"/>
    <w:rsid w:val="000A5FB3"/>
    <w:rsid w:val="0011583A"/>
    <w:rsid w:val="0012360E"/>
    <w:rsid w:val="001C77D0"/>
    <w:rsid w:val="001D757E"/>
    <w:rsid w:val="001F7453"/>
    <w:rsid w:val="0022555D"/>
    <w:rsid w:val="002265F0"/>
    <w:rsid w:val="00234547"/>
    <w:rsid w:val="00243731"/>
    <w:rsid w:val="002A7455"/>
    <w:rsid w:val="00300D53"/>
    <w:rsid w:val="00302FA4"/>
    <w:rsid w:val="00304A7B"/>
    <w:rsid w:val="003619E7"/>
    <w:rsid w:val="00386DC6"/>
    <w:rsid w:val="003C1109"/>
    <w:rsid w:val="003E7BEB"/>
    <w:rsid w:val="00426045"/>
    <w:rsid w:val="004355A2"/>
    <w:rsid w:val="004A2DDD"/>
    <w:rsid w:val="00617A2D"/>
    <w:rsid w:val="0066316D"/>
    <w:rsid w:val="007446AF"/>
    <w:rsid w:val="0078416A"/>
    <w:rsid w:val="00785C4E"/>
    <w:rsid w:val="007F0BC1"/>
    <w:rsid w:val="007F506F"/>
    <w:rsid w:val="008B5714"/>
    <w:rsid w:val="008D20E3"/>
    <w:rsid w:val="008D3252"/>
    <w:rsid w:val="008E48E2"/>
    <w:rsid w:val="0093121E"/>
    <w:rsid w:val="0095189F"/>
    <w:rsid w:val="009938E1"/>
    <w:rsid w:val="009D1154"/>
    <w:rsid w:val="00A21335"/>
    <w:rsid w:val="00A51CE4"/>
    <w:rsid w:val="00A84271"/>
    <w:rsid w:val="00AB0738"/>
    <w:rsid w:val="00AB2B54"/>
    <w:rsid w:val="00AC4FF4"/>
    <w:rsid w:val="00B6191F"/>
    <w:rsid w:val="00B65820"/>
    <w:rsid w:val="00B94E64"/>
    <w:rsid w:val="00B9508C"/>
    <w:rsid w:val="00C56566"/>
    <w:rsid w:val="00CB4B63"/>
    <w:rsid w:val="00CC5345"/>
    <w:rsid w:val="00D67F9E"/>
    <w:rsid w:val="00DB4D18"/>
    <w:rsid w:val="00DC78A8"/>
    <w:rsid w:val="00EB4BE5"/>
    <w:rsid w:val="00F355DE"/>
    <w:rsid w:val="00F61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A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A2D"/>
  </w:style>
  <w:style w:type="paragraph" w:styleId="a5">
    <w:name w:val="footer"/>
    <w:basedOn w:val="a"/>
    <w:link w:val="a6"/>
    <w:uiPriority w:val="99"/>
    <w:unhideWhenUsed/>
    <w:rsid w:val="00617A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7A2D"/>
  </w:style>
  <w:style w:type="paragraph" w:styleId="a7">
    <w:name w:val="Balloon Text"/>
    <w:basedOn w:val="a"/>
    <w:link w:val="a8"/>
    <w:uiPriority w:val="99"/>
    <w:semiHidden/>
    <w:unhideWhenUsed/>
    <w:rsid w:val="00302F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2FA4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0928E8"/>
    <w:rPr>
      <w:color w:val="0000FF"/>
      <w:u w:val="single"/>
    </w:rPr>
  </w:style>
  <w:style w:type="paragraph" w:customStyle="1" w:styleId="228bf8a64b8551e1msonormal">
    <w:name w:val="228bf8a64b8551e1msonormal"/>
    <w:basedOn w:val="a"/>
    <w:rsid w:val="000928E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yarcevoadmin@admin-smolensk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5C631-E837-411A-B846-6C79D9D4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8011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Useromika</cp:lastModifiedBy>
  <cp:revision>10</cp:revision>
  <cp:lastPrinted>2022-07-19T11:09:00Z</cp:lastPrinted>
  <dcterms:created xsi:type="dcterms:W3CDTF">2025-07-18T09:48:00Z</dcterms:created>
  <dcterms:modified xsi:type="dcterms:W3CDTF">2026-01-16T08:50:00Z</dcterms:modified>
</cp:coreProperties>
</file>